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99296" w14:textId="3F1CCB9D" w:rsidR="007C1611" w:rsidRDefault="00220584" w:rsidP="007C1611">
      <w:pPr>
        <w:jc w:val="center"/>
        <w:rPr>
          <w:rFonts w:ascii="Tahoma" w:eastAsia="Times New Roman" w:hAnsi="Tahoma" w:cs="Tahoma"/>
          <w:b/>
          <w:iCs/>
          <w:color w:val="000000"/>
          <w:sz w:val="28"/>
          <w:szCs w:val="28"/>
          <w:lang w:eastAsia="en-GB"/>
        </w:rPr>
      </w:pPr>
      <w:r w:rsidRPr="007C1611">
        <w:rPr>
          <w:rFonts w:ascii="Tahoma" w:hAnsi="Tahoma" w:cs="Tahoma"/>
          <w:noProof/>
          <w:lang w:eastAsia="en-GB"/>
        </w:rPr>
        <mc:AlternateContent>
          <mc:Choice Requires="wps">
            <w:drawing>
              <wp:anchor distT="0" distB="0" distL="114300" distR="114300" simplePos="0" relativeHeight="251661312" behindDoc="1" locked="0" layoutInCell="1" allowOverlap="1" wp14:anchorId="6688C690" wp14:editId="74651BA4">
                <wp:simplePos x="0" y="0"/>
                <wp:positionH relativeFrom="margin">
                  <wp:posOffset>-447675</wp:posOffset>
                </wp:positionH>
                <wp:positionV relativeFrom="paragraph">
                  <wp:posOffset>1068705</wp:posOffset>
                </wp:positionV>
                <wp:extent cx="6600825" cy="7648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00825" cy="7648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750AA" id="Rectangle 2" o:spid="_x0000_s1026" style="position:absolute;margin-left:-35.25pt;margin-top:84.15pt;width:519.75pt;height:60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" filled="f" strokecolor="#1f4d78 [1604]" strokeweight="1pt">
                <w10:wrap anchorx="margin"/>
              </v:rect>
            </w:pict>
          </mc:Fallback>
        </mc:AlternateContent>
      </w:r>
      <w:r w:rsidRPr="007C1611">
        <w:rPr>
          <w:rFonts w:ascii="Tahoma" w:hAnsi="Tahoma" w:cs="Tahoma"/>
          <w:noProof/>
          <w:lang w:eastAsia="en-GB"/>
        </w:rPr>
        <w:drawing>
          <wp:anchor distT="0" distB="0" distL="114300" distR="114300" simplePos="0" relativeHeight="251658240" behindDoc="0" locked="0" layoutInCell="1" allowOverlap="1" wp14:anchorId="7DADA60E" wp14:editId="1B0BA1E1">
            <wp:simplePos x="0" y="0"/>
            <wp:positionH relativeFrom="margin">
              <wp:posOffset>-447675</wp:posOffset>
            </wp:positionH>
            <wp:positionV relativeFrom="paragraph">
              <wp:posOffset>209550</wp:posOffset>
            </wp:positionV>
            <wp:extent cx="6619875" cy="1352550"/>
            <wp:effectExtent l="0" t="0" r="9525" b="0"/>
            <wp:wrapThrough wrapText="bothSides">
              <wp:wrapPolygon edited="0">
                <wp:start x="0" y="0"/>
                <wp:lineTo x="0" y="14603"/>
                <wp:lineTo x="21569" y="14603"/>
                <wp:lineTo x="2156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rotWithShape="1">
                    <a:blip r:embed="rId4" cstate="print">
                      <a:extLst>
                        <a:ext uri="{28A0092B-C50C-407E-A947-70E740481C1C}">
                          <a14:useLocalDpi xmlns:a14="http://schemas.microsoft.com/office/drawing/2010/main" val="0"/>
                        </a:ext>
                      </a:extLst>
                    </a:blip>
                    <a:srcRect b="87201"/>
                    <a:stretch/>
                  </pic:blipFill>
                  <pic:spPr bwMode="auto">
                    <a:xfrm>
                      <a:off x="0" y="0"/>
                      <a:ext cx="6619875"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D9D3DA" w14:textId="45ACFD0D" w:rsidR="001F306A" w:rsidRPr="001F306A" w:rsidRDefault="00685B74" w:rsidP="001F306A">
      <w:pPr>
        <w:spacing w:after="0" w:line="240" w:lineRule="auto"/>
        <w:jc w:val="center"/>
        <w:rPr>
          <w:rFonts w:ascii="Tahoma" w:eastAsia="Times New Roman" w:hAnsi="Tahoma" w:cs="Tahoma"/>
          <w:b/>
          <w:iCs/>
          <w:color w:val="000000"/>
          <w:sz w:val="32"/>
          <w:szCs w:val="32"/>
          <w:lang w:eastAsia="en-GB"/>
        </w:rPr>
      </w:pPr>
      <w:r>
        <w:rPr>
          <w:rFonts w:ascii="Tahoma" w:eastAsia="Times New Roman" w:hAnsi="Tahoma" w:cs="Tahoma"/>
          <w:b/>
          <w:iCs/>
          <w:color w:val="000000"/>
          <w:sz w:val="32"/>
          <w:szCs w:val="32"/>
          <w:lang w:eastAsia="en-GB"/>
        </w:rPr>
        <w:t xml:space="preserve">Student Services </w:t>
      </w:r>
      <w:r w:rsidR="00302F7F">
        <w:rPr>
          <w:rFonts w:ascii="Tahoma" w:eastAsia="Times New Roman" w:hAnsi="Tahoma" w:cs="Tahoma"/>
          <w:b/>
          <w:iCs/>
          <w:color w:val="000000"/>
          <w:sz w:val="32"/>
          <w:szCs w:val="32"/>
          <w:lang w:eastAsia="en-GB"/>
        </w:rPr>
        <w:t xml:space="preserve">Support </w:t>
      </w:r>
      <w:bookmarkStart w:id="0" w:name="_GoBack"/>
      <w:bookmarkEnd w:id="0"/>
      <w:r w:rsidR="00BD2C5A">
        <w:rPr>
          <w:rFonts w:ascii="Tahoma" w:eastAsia="Times New Roman" w:hAnsi="Tahoma" w:cs="Tahoma"/>
          <w:b/>
          <w:iCs/>
          <w:color w:val="000000"/>
          <w:sz w:val="32"/>
          <w:szCs w:val="32"/>
          <w:lang w:eastAsia="en-GB"/>
        </w:rPr>
        <w:t>Maternity Cover</w:t>
      </w:r>
    </w:p>
    <w:p w14:paraId="39B878EB" w14:textId="6156A16F" w:rsidR="001F306A" w:rsidRPr="001F306A" w:rsidRDefault="001F306A" w:rsidP="001F306A">
      <w:pPr>
        <w:spacing w:after="0" w:line="240" w:lineRule="auto"/>
        <w:jc w:val="center"/>
        <w:rPr>
          <w:rFonts w:ascii="Tahoma" w:eastAsia="Times New Roman" w:hAnsi="Tahoma" w:cs="Tahoma"/>
          <w:b/>
          <w:iCs/>
          <w:color w:val="000000"/>
          <w:sz w:val="32"/>
          <w:szCs w:val="32"/>
          <w:lang w:eastAsia="en-GB"/>
        </w:rPr>
      </w:pPr>
      <w:r w:rsidRPr="001F306A">
        <w:rPr>
          <w:rFonts w:ascii="Tahoma" w:eastAsia="Times New Roman" w:hAnsi="Tahoma" w:cs="Tahoma"/>
          <w:b/>
          <w:iCs/>
          <w:color w:val="000000"/>
          <w:sz w:val="32"/>
          <w:szCs w:val="32"/>
          <w:lang w:eastAsia="en-GB"/>
        </w:rPr>
        <w:t xml:space="preserve">Full-time (36 Hours pw) </w:t>
      </w:r>
      <w:r w:rsidR="005C0212">
        <w:rPr>
          <w:rFonts w:ascii="Tahoma" w:eastAsia="Times New Roman" w:hAnsi="Tahoma" w:cs="Tahoma"/>
          <w:b/>
          <w:iCs/>
          <w:color w:val="000000"/>
          <w:sz w:val="32"/>
          <w:szCs w:val="32"/>
          <w:lang w:eastAsia="en-GB"/>
        </w:rPr>
        <w:t>T</w:t>
      </w:r>
      <w:r w:rsidR="008519A9">
        <w:rPr>
          <w:rFonts w:ascii="Tahoma" w:eastAsia="Times New Roman" w:hAnsi="Tahoma" w:cs="Tahoma"/>
          <w:b/>
          <w:iCs/>
          <w:color w:val="000000"/>
          <w:sz w:val="32"/>
          <w:szCs w:val="32"/>
          <w:lang w:eastAsia="en-GB"/>
        </w:rPr>
        <w:t>emporary (</w:t>
      </w:r>
      <w:r w:rsidRPr="001F306A">
        <w:rPr>
          <w:rFonts w:ascii="Tahoma" w:eastAsia="Times New Roman" w:hAnsi="Tahoma" w:cs="Tahoma"/>
          <w:b/>
          <w:iCs/>
          <w:color w:val="000000"/>
          <w:sz w:val="32"/>
          <w:szCs w:val="32"/>
          <w:lang w:eastAsia="en-GB"/>
        </w:rPr>
        <w:t xml:space="preserve">up to </w:t>
      </w:r>
      <w:r w:rsidR="008519A9">
        <w:rPr>
          <w:rFonts w:ascii="Tahoma" w:eastAsia="Times New Roman" w:hAnsi="Tahoma" w:cs="Tahoma"/>
          <w:b/>
          <w:iCs/>
          <w:color w:val="000000"/>
          <w:sz w:val="32"/>
          <w:szCs w:val="32"/>
          <w:lang w:eastAsia="en-GB"/>
        </w:rPr>
        <w:t>12 months)</w:t>
      </w:r>
    </w:p>
    <w:p w14:paraId="7EEB8FBC" w14:textId="5C0757E2" w:rsidR="001F306A" w:rsidRPr="001F306A" w:rsidRDefault="001F306A" w:rsidP="001F306A">
      <w:pPr>
        <w:spacing w:after="0" w:line="240" w:lineRule="auto"/>
        <w:jc w:val="center"/>
        <w:rPr>
          <w:rFonts w:ascii="Tahoma" w:eastAsia="Times New Roman" w:hAnsi="Tahoma" w:cs="Tahoma"/>
          <w:b/>
          <w:iCs/>
          <w:color w:val="000000"/>
          <w:sz w:val="32"/>
          <w:szCs w:val="32"/>
          <w:lang w:eastAsia="en-GB"/>
        </w:rPr>
      </w:pPr>
    </w:p>
    <w:p w14:paraId="71AF8580" w14:textId="799BE5F6" w:rsidR="00FF1A6C" w:rsidRPr="001F306A" w:rsidRDefault="00FF1A6C" w:rsidP="001F306A">
      <w:pPr>
        <w:jc w:val="center"/>
        <w:rPr>
          <w:rFonts w:ascii="Tahoma" w:hAnsi="Tahoma" w:cs="Tahoma"/>
          <w:b/>
          <w:sz w:val="28"/>
          <w:szCs w:val="28"/>
        </w:rPr>
      </w:pPr>
      <w:r w:rsidRPr="001F306A">
        <w:rPr>
          <w:rFonts w:ascii="Tahoma" w:hAnsi="Tahoma" w:cs="Tahoma"/>
          <w:b/>
          <w:sz w:val="28"/>
          <w:szCs w:val="28"/>
        </w:rPr>
        <w:t>Band F (SCP 12-17) £26,</w:t>
      </w:r>
      <w:r w:rsidR="001F306A" w:rsidRPr="001F306A">
        <w:rPr>
          <w:rFonts w:ascii="Tahoma" w:hAnsi="Tahoma" w:cs="Tahoma"/>
          <w:b/>
          <w:sz w:val="28"/>
          <w:szCs w:val="28"/>
        </w:rPr>
        <w:t>42</w:t>
      </w:r>
      <w:r w:rsidRPr="001F306A">
        <w:rPr>
          <w:rFonts w:ascii="Tahoma" w:hAnsi="Tahoma" w:cs="Tahoma"/>
          <w:b/>
          <w:sz w:val="28"/>
          <w:szCs w:val="28"/>
        </w:rPr>
        <w:t>1-£28,770 pro rata</w:t>
      </w:r>
    </w:p>
    <w:p w14:paraId="161D340E" w14:textId="08257072" w:rsidR="007A344D" w:rsidRPr="001F306A" w:rsidRDefault="00FF1A6C" w:rsidP="00FF1A6C">
      <w:pPr>
        <w:jc w:val="center"/>
        <w:rPr>
          <w:rFonts w:ascii="Tahoma" w:hAnsi="Tahoma" w:cs="Tahoma"/>
          <w:b/>
          <w:sz w:val="28"/>
          <w:szCs w:val="28"/>
        </w:rPr>
      </w:pPr>
      <w:r w:rsidRPr="001F306A">
        <w:rPr>
          <w:rFonts w:ascii="Tahoma" w:hAnsi="Tahoma" w:cs="Tahoma"/>
          <w:b/>
          <w:sz w:val="28"/>
          <w:szCs w:val="28"/>
        </w:rPr>
        <w:t>(Actual £</w:t>
      </w:r>
      <w:r w:rsidR="001F306A" w:rsidRPr="001F306A">
        <w:rPr>
          <w:rFonts w:ascii="Tahoma" w:hAnsi="Tahoma" w:cs="Tahoma"/>
          <w:b/>
          <w:sz w:val="28"/>
          <w:szCs w:val="28"/>
        </w:rPr>
        <w:t>22,927</w:t>
      </w:r>
      <w:r w:rsidRPr="001F306A">
        <w:rPr>
          <w:rFonts w:ascii="Tahoma" w:hAnsi="Tahoma" w:cs="Tahoma"/>
          <w:b/>
          <w:sz w:val="28"/>
          <w:szCs w:val="28"/>
        </w:rPr>
        <w:t xml:space="preserve"> 39 weeks per </w:t>
      </w:r>
      <w:r w:rsidR="00DC364F" w:rsidRPr="001F306A">
        <w:rPr>
          <w:rFonts w:ascii="Tahoma" w:hAnsi="Tahoma" w:cs="Tahoma"/>
          <w:b/>
          <w:sz w:val="28"/>
          <w:szCs w:val="28"/>
        </w:rPr>
        <w:t>year</w:t>
      </w:r>
      <w:r w:rsidRPr="001F306A">
        <w:rPr>
          <w:rFonts w:ascii="Tahoma" w:hAnsi="Tahoma" w:cs="Tahoma"/>
          <w:b/>
          <w:sz w:val="28"/>
          <w:szCs w:val="28"/>
        </w:rPr>
        <w:t>)</w:t>
      </w:r>
    </w:p>
    <w:p w14:paraId="364BF873" w14:textId="77777777" w:rsidR="001F306A" w:rsidRPr="001F306A" w:rsidRDefault="001F306A" w:rsidP="00EB384C">
      <w:pPr>
        <w:spacing w:after="0" w:line="240" w:lineRule="auto"/>
        <w:jc w:val="center"/>
        <w:rPr>
          <w:rFonts w:ascii="Tahoma" w:eastAsia="Times New Roman" w:hAnsi="Tahoma" w:cs="Tahoma"/>
          <w:b/>
          <w:iCs/>
          <w:color w:val="000000"/>
          <w:sz w:val="28"/>
          <w:szCs w:val="28"/>
          <w:lang w:eastAsia="en-GB"/>
        </w:rPr>
      </w:pPr>
      <w:r w:rsidRPr="001F306A">
        <w:rPr>
          <w:rFonts w:ascii="Tahoma" w:eastAsia="Times New Roman" w:hAnsi="Tahoma" w:cs="Tahoma"/>
          <w:b/>
          <w:iCs/>
          <w:color w:val="000000"/>
          <w:sz w:val="28"/>
          <w:szCs w:val="28"/>
          <w:lang w:eastAsia="en-GB"/>
        </w:rPr>
        <w:t xml:space="preserve">Required as soon as possible </w:t>
      </w:r>
    </w:p>
    <w:p w14:paraId="2D667E22" w14:textId="77777777" w:rsidR="001F306A" w:rsidRPr="001F306A" w:rsidRDefault="001F306A" w:rsidP="00EB384C">
      <w:pPr>
        <w:spacing w:after="0" w:line="240" w:lineRule="auto"/>
        <w:jc w:val="center"/>
        <w:rPr>
          <w:rFonts w:ascii="Tahoma" w:eastAsia="Times New Roman" w:hAnsi="Tahoma" w:cs="Tahoma"/>
          <w:iCs/>
          <w:color w:val="000000" w:themeColor="text1"/>
          <w:lang w:eastAsia="en-GB"/>
        </w:rPr>
      </w:pPr>
    </w:p>
    <w:p w14:paraId="00A293C5" w14:textId="36007B2C" w:rsidR="002305A7" w:rsidRPr="001F306A" w:rsidRDefault="002305A7" w:rsidP="00EB384C">
      <w:pPr>
        <w:spacing w:after="0" w:line="240" w:lineRule="auto"/>
        <w:jc w:val="center"/>
        <w:rPr>
          <w:rFonts w:ascii="Tahoma" w:eastAsia="Times New Roman" w:hAnsi="Tahoma" w:cs="Tahoma"/>
          <w:iCs/>
          <w:color w:val="000000" w:themeColor="text1"/>
          <w:lang w:eastAsia="en-GB"/>
        </w:rPr>
      </w:pPr>
      <w:r w:rsidRPr="001F306A">
        <w:rPr>
          <w:rFonts w:ascii="Tahoma" w:eastAsia="Times New Roman" w:hAnsi="Tahoma" w:cs="Tahoma"/>
          <w:iCs/>
          <w:color w:val="000000" w:themeColor="text1"/>
          <w:lang w:eastAsia="en-GB"/>
        </w:rPr>
        <w:t>The Governors are seeking to appoint</w:t>
      </w:r>
      <w:r w:rsidR="00847151" w:rsidRPr="001F306A">
        <w:rPr>
          <w:rFonts w:ascii="Tahoma" w:eastAsia="Times New Roman" w:hAnsi="Tahoma" w:cs="Tahoma"/>
          <w:iCs/>
          <w:color w:val="000000" w:themeColor="text1"/>
          <w:lang w:eastAsia="en-GB"/>
        </w:rPr>
        <w:t xml:space="preserve"> a highly motivated</w:t>
      </w:r>
      <w:r w:rsidR="00BD2C5A">
        <w:rPr>
          <w:rFonts w:ascii="Tahoma" w:eastAsia="Times New Roman" w:hAnsi="Tahoma" w:cs="Tahoma"/>
          <w:iCs/>
          <w:color w:val="000000" w:themeColor="text1"/>
          <w:lang w:eastAsia="en-GB"/>
        </w:rPr>
        <w:t xml:space="preserve"> individual</w:t>
      </w:r>
      <w:r w:rsidR="007C1611" w:rsidRPr="001F306A">
        <w:rPr>
          <w:rFonts w:ascii="Tahoma" w:eastAsia="Times New Roman" w:hAnsi="Tahoma" w:cs="Tahoma"/>
          <w:iCs/>
          <w:color w:val="000000" w:themeColor="text1"/>
          <w:lang w:eastAsia="en-GB"/>
        </w:rPr>
        <w:t xml:space="preserve"> </w:t>
      </w:r>
      <w:r w:rsidRPr="001F306A">
        <w:rPr>
          <w:rFonts w:ascii="Tahoma" w:eastAsia="Times New Roman" w:hAnsi="Tahoma" w:cs="Tahoma"/>
          <w:iCs/>
          <w:color w:val="000000" w:themeColor="text1"/>
          <w:lang w:eastAsia="en-GB"/>
        </w:rPr>
        <w:t xml:space="preserve">with the skills, enthusiasm and drive to </w:t>
      </w:r>
      <w:r w:rsidR="00BD2C5A">
        <w:rPr>
          <w:rFonts w:ascii="Tahoma" w:eastAsia="Times New Roman" w:hAnsi="Tahoma" w:cs="Tahoma"/>
          <w:iCs/>
          <w:color w:val="000000" w:themeColor="text1"/>
          <w:lang w:eastAsia="en-GB"/>
        </w:rPr>
        <w:t>support our Student Services Team during a period of Maternity leave.</w:t>
      </w:r>
    </w:p>
    <w:p w14:paraId="780B8D4F" w14:textId="77777777" w:rsidR="002305A7" w:rsidRPr="001F306A" w:rsidRDefault="002305A7" w:rsidP="00EB384C">
      <w:pPr>
        <w:spacing w:after="0" w:line="240" w:lineRule="auto"/>
        <w:jc w:val="center"/>
        <w:rPr>
          <w:rFonts w:ascii="Tahoma" w:eastAsia="Times New Roman" w:hAnsi="Tahoma" w:cs="Tahoma"/>
          <w:iCs/>
          <w:color w:val="000000" w:themeColor="text1"/>
          <w:lang w:eastAsia="en-GB"/>
        </w:rPr>
      </w:pPr>
    </w:p>
    <w:p w14:paraId="4A90F61A" w14:textId="53B73338" w:rsidR="007A344D" w:rsidRPr="001F306A" w:rsidRDefault="007A344D" w:rsidP="007A344D">
      <w:pPr>
        <w:spacing w:after="0" w:line="240" w:lineRule="auto"/>
        <w:jc w:val="center"/>
        <w:rPr>
          <w:rFonts w:ascii="Tahoma" w:eastAsia="Times New Roman" w:hAnsi="Tahoma" w:cs="Tahoma"/>
          <w:iCs/>
          <w:color w:val="000000"/>
          <w:lang w:eastAsia="en-GB"/>
        </w:rPr>
      </w:pPr>
      <w:r w:rsidRPr="001F306A">
        <w:rPr>
          <w:rFonts w:ascii="Tahoma" w:eastAsia="Times New Roman" w:hAnsi="Tahoma" w:cs="Tahoma"/>
          <w:iCs/>
          <w:color w:val="000000"/>
          <w:lang w:eastAsia="en-GB"/>
        </w:rPr>
        <w:t>If you are experienced in supporting young people in an educational setting and believe you can inspire and motivate young people to achieve the best outcomes, then we would like to hear from you.</w:t>
      </w:r>
    </w:p>
    <w:p w14:paraId="0C8D9EF3" w14:textId="77777777" w:rsidR="007A344D" w:rsidRPr="001F306A" w:rsidRDefault="007A344D" w:rsidP="007A344D">
      <w:pPr>
        <w:spacing w:after="0" w:line="240" w:lineRule="auto"/>
        <w:jc w:val="center"/>
        <w:rPr>
          <w:rFonts w:ascii="Tahoma" w:eastAsia="Times New Roman" w:hAnsi="Tahoma" w:cs="Tahoma"/>
          <w:iCs/>
          <w:color w:val="000000"/>
          <w:lang w:eastAsia="en-GB"/>
        </w:rPr>
      </w:pPr>
    </w:p>
    <w:p w14:paraId="6DC4F501" w14:textId="77777777" w:rsidR="001F306A" w:rsidRPr="001F306A" w:rsidRDefault="005D4E84" w:rsidP="001F306A">
      <w:pPr>
        <w:spacing w:after="0" w:line="240" w:lineRule="auto"/>
        <w:jc w:val="center"/>
        <w:rPr>
          <w:rFonts w:ascii="Tahoma" w:eastAsia="Times New Roman" w:hAnsi="Tahoma" w:cs="Tahoma"/>
          <w:iCs/>
          <w:color w:val="000000"/>
          <w:lang w:eastAsia="en-GB"/>
        </w:rPr>
      </w:pPr>
      <w:r w:rsidRPr="001F306A">
        <w:rPr>
          <w:rFonts w:ascii="Tahoma" w:eastAsia="Times New Roman" w:hAnsi="Tahoma" w:cs="Tahoma"/>
          <w:iCs/>
          <w:color w:val="000000" w:themeColor="text1"/>
          <w:lang w:eastAsia="en-GB"/>
        </w:rPr>
        <w:t>The school is committed to safeguarding and promoting the welfare of</w:t>
      </w:r>
      <w:r w:rsidR="00D92643" w:rsidRPr="001F306A">
        <w:rPr>
          <w:rFonts w:ascii="Tahoma" w:eastAsia="Times New Roman" w:hAnsi="Tahoma" w:cs="Tahoma"/>
          <w:iCs/>
          <w:color w:val="000000" w:themeColor="text1"/>
          <w:lang w:eastAsia="en-GB"/>
        </w:rPr>
        <w:t xml:space="preserve"> </w:t>
      </w:r>
      <w:r w:rsidRPr="001F306A">
        <w:rPr>
          <w:rFonts w:ascii="Tahoma" w:eastAsia="Times New Roman" w:hAnsi="Tahoma" w:cs="Tahoma"/>
          <w:iCs/>
          <w:color w:val="000000" w:themeColor="text1"/>
          <w:lang w:eastAsia="en-GB"/>
        </w:rPr>
        <w:t>children and expects staff and volunteers to share this commitment. You will</w:t>
      </w:r>
      <w:r w:rsidR="00D92643" w:rsidRPr="001F306A">
        <w:rPr>
          <w:rFonts w:ascii="Tahoma" w:eastAsia="Times New Roman" w:hAnsi="Tahoma" w:cs="Tahoma"/>
          <w:iCs/>
          <w:color w:val="000000" w:themeColor="text1"/>
          <w:lang w:eastAsia="en-GB"/>
        </w:rPr>
        <w:t xml:space="preserve"> </w:t>
      </w:r>
      <w:r w:rsidRPr="001F306A">
        <w:rPr>
          <w:rFonts w:ascii="Tahoma" w:eastAsia="Times New Roman" w:hAnsi="Tahoma" w:cs="Tahoma"/>
          <w:iCs/>
          <w:color w:val="000000" w:themeColor="text1"/>
          <w:lang w:eastAsia="en-GB"/>
        </w:rPr>
        <w:t>be required to undertake an</w:t>
      </w:r>
      <w:r w:rsidR="00D92643" w:rsidRPr="001F306A">
        <w:rPr>
          <w:rFonts w:ascii="Tahoma" w:eastAsia="Times New Roman" w:hAnsi="Tahoma" w:cs="Tahoma"/>
          <w:iCs/>
          <w:color w:val="000000" w:themeColor="text1"/>
          <w:lang w:eastAsia="en-GB"/>
        </w:rPr>
        <w:t xml:space="preserve"> </w:t>
      </w:r>
      <w:r w:rsidRPr="001F306A">
        <w:rPr>
          <w:rFonts w:ascii="Tahoma" w:eastAsia="Times New Roman" w:hAnsi="Tahoma" w:cs="Tahoma"/>
          <w:iCs/>
          <w:color w:val="000000" w:themeColor="text1"/>
          <w:lang w:eastAsia="en-GB"/>
        </w:rPr>
        <w:t>enhanced DBS disclosure and a range of other</w:t>
      </w:r>
      <w:r w:rsidR="00D92643" w:rsidRPr="001F306A">
        <w:rPr>
          <w:rFonts w:ascii="Tahoma" w:eastAsia="Times New Roman" w:hAnsi="Tahoma" w:cs="Tahoma"/>
          <w:iCs/>
          <w:color w:val="000000" w:themeColor="text1"/>
          <w:lang w:eastAsia="en-GB"/>
        </w:rPr>
        <w:t xml:space="preserve"> </w:t>
      </w:r>
      <w:r w:rsidRPr="001F306A">
        <w:rPr>
          <w:rFonts w:ascii="Tahoma" w:eastAsia="Times New Roman" w:hAnsi="Tahoma" w:cs="Tahoma"/>
          <w:iCs/>
          <w:color w:val="000000" w:themeColor="text1"/>
          <w:lang w:eastAsia="en-GB"/>
        </w:rPr>
        <w:t>recruitment checks</w:t>
      </w:r>
      <w:r w:rsidR="001F306A" w:rsidRPr="001F306A">
        <w:rPr>
          <w:rFonts w:ascii="Tahoma" w:eastAsia="Times New Roman" w:hAnsi="Tahoma" w:cs="Tahoma"/>
          <w:iCs/>
          <w:color w:val="000000" w:themeColor="text1"/>
          <w:lang w:eastAsia="en-GB"/>
        </w:rPr>
        <w:t xml:space="preserve">. </w:t>
      </w:r>
      <w:r w:rsidR="001F306A" w:rsidRPr="001F306A">
        <w:rPr>
          <w:rFonts w:ascii="Tahoma" w:eastAsia="Times New Roman" w:hAnsi="Tahoma" w:cs="Tahoma"/>
          <w:iCs/>
          <w:color w:val="000000"/>
          <w:lang w:eastAsia="en-GB"/>
        </w:rPr>
        <w:t>For shortlisted candidates, this may include online searches of publicly available information, for example, via social media platforms such as Facebook, X and Instagram.</w:t>
      </w:r>
    </w:p>
    <w:p w14:paraId="7F11E0DA" w14:textId="77777777" w:rsidR="00976B97" w:rsidRPr="001F306A" w:rsidRDefault="00976B97" w:rsidP="001F306A">
      <w:pPr>
        <w:spacing w:after="0" w:line="240" w:lineRule="auto"/>
        <w:rPr>
          <w:rFonts w:ascii="Tahoma" w:eastAsia="Times New Roman" w:hAnsi="Tahoma" w:cs="Tahoma"/>
          <w:iCs/>
          <w:color w:val="000000" w:themeColor="text1"/>
          <w:lang w:eastAsia="en-GB"/>
        </w:rPr>
      </w:pPr>
    </w:p>
    <w:p w14:paraId="3B62A576" w14:textId="1A0C92D7" w:rsidR="000957AD" w:rsidRPr="001F306A" w:rsidRDefault="00976B97" w:rsidP="00976B97">
      <w:pPr>
        <w:pStyle w:val="NormalWeb"/>
        <w:shd w:val="clear" w:color="auto" w:fill="FFFFFF"/>
        <w:spacing w:before="0" w:beforeAutospacing="0" w:after="240" w:afterAutospacing="0"/>
        <w:jc w:val="center"/>
        <w:rPr>
          <w:rFonts w:ascii="Tahoma" w:hAnsi="Tahoma" w:cs="Tahoma"/>
          <w:color w:val="000000" w:themeColor="text1"/>
          <w:sz w:val="22"/>
          <w:szCs w:val="22"/>
        </w:rPr>
      </w:pPr>
      <w:r w:rsidRPr="001F306A">
        <w:rPr>
          <w:rFonts w:ascii="Tahoma" w:hAnsi="Tahoma" w:cs="Tahoma"/>
          <w:color w:val="000000" w:themeColor="text1"/>
          <w:sz w:val="22"/>
          <w:szCs w:val="22"/>
        </w:rPr>
        <w:t>The successful candidate will work as part of our Student Services Team</w:t>
      </w:r>
      <w:r w:rsidR="00BD2C5A">
        <w:rPr>
          <w:rFonts w:ascii="Tahoma" w:hAnsi="Tahoma" w:cs="Tahoma"/>
          <w:color w:val="000000" w:themeColor="text1"/>
          <w:sz w:val="22"/>
          <w:szCs w:val="22"/>
        </w:rPr>
        <w:t>, supporting student wellbeing and providing administrative support across the team</w:t>
      </w:r>
      <w:r w:rsidRPr="001F306A">
        <w:rPr>
          <w:rFonts w:ascii="Tahoma" w:hAnsi="Tahoma" w:cs="Tahoma"/>
          <w:color w:val="000000" w:themeColor="text1"/>
          <w:sz w:val="22"/>
          <w:szCs w:val="22"/>
        </w:rPr>
        <w:t xml:space="preserve"> in our purpose-built Student Wellbeing Hub. </w:t>
      </w:r>
    </w:p>
    <w:p w14:paraId="527285B2" w14:textId="77777777" w:rsidR="000957AD" w:rsidRPr="001F306A" w:rsidRDefault="00011C1B" w:rsidP="005D4E84">
      <w:pPr>
        <w:spacing w:after="0" w:line="240" w:lineRule="auto"/>
        <w:jc w:val="center"/>
        <w:rPr>
          <w:rFonts w:ascii="Tahoma" w:eastAsia="Times New Roman" w:hAnsi="Tahoma" w:cs="Tahoma"/>
          <w:iCs/>
          <w:color w:val="000000"/>
          <w:lang w:eastAsia="en-GB"/>
        </w:rPr>
      </w:pPr>
      <w:r w:rsidRPr="001F306A">
        <w:rPr>
          <w:rFonts w:ascii="Tahoma" w:eastAsia="Times New Roman" w:hAnsi="Tahoma" w:cs="Tahoma"/>
          <w:iCs/>
          <w:color w:val="000000"/>
          <w:lang w:eastAsia="en-GB"/>
        </w:rPr>
        <w:t xml:space="preserve">We are committed to diversity and have policies in place to promote equality of opportunity.  </w:t>
      </w:r>
    </w:p>
    <w:p w14:paraId="0E7FD1BD" w14:textId="77777777" w:rsidR="005D4E84" w:rsidRPr="001F306A" w:rsidRDefault="005D4E84" w:rsidP="005D4E84">
      <w:pPr>
        <w:spacing w:after="0" w:line="240" w:lineRule="auto"/>
        <w:jc w:val="center"/>
        <w:rPr>
          <w:rFonts w:ascii="Tahoma" w:eastAsia="Times New Roman" w:hAnsi="Tahoma" w:cs="Tahoma"/>
          <w:iCs/>
          <w:color w:val="000000"/>
          <w:lang w:eastAsia="en-GB"/>
        </w:rPr>
      </w:pPr>
    </w:p>
    <w:p w14:paraId="3D602494" w14:textId="47C91BD3" w:rsidR="005D4E84" w:rsidRPr="001F306A" w:rsidRDefault="00182037" w:rsidP="005D4E84">
      <w:pPr>
        <w:spacing w:after="0" w:line="240" w:lineRule="auto"/>
        <w:jc w:val="center"/>
        <w:rPr>
          <w:rFonts w:ascii="Tahoma" w:eastAsia="Times New Roman" w:hAnsi="Tahoma" w:cs="Tahoma"/>
          <w:iCs/>
          <w:color w:val="000000"/>
          <w:lang w:eastAsia="en-GB"/>
        </w:rPr>
      </w:pPr>
      <w:r w:rsidRPr="001F306A">
        <w:rPr>
          <w:rFonts w:ascii="Tahoma" w:eastAsia="Times New Roman" w:hAnsi="Tahoma" w:cs="Tahoma"/>
          <w:iCs/>
          <w:color w:val="000000"/>
          <w:lang w:eastAsia="en-GB"/>
        </w:rPr>
        <w:t>Please use the attached application for to apply or</w:t>
      </w:r>
      <w:r w:rsidR="005D4E84" w:rsidRPr="001F306A">
        <w:rPr>
          <w:rFonts w:ascii="Tahoma" w:eastAsia="Times New Roman" w:hAnsi="Tahoma" w:cs="Tahoma"/>
          <w:iCs/>
          <w:color w:val="000000"/>
          <w:lang w:eastAsia="en-GB"/>
        </w:rPr>
        <w:t xml:space="preserve"> e-mail </w:t>
      </w:r>
      <w:r w:rsidR="00F11F94" w:rsidRPr="001F306A">
        <w:rPr>
          <w:rFonts w:ascii="Tahoma" w:eastAsia="Times New Roman" w:hAnsi="Tahoma" w:cs="Tahoma"/>
          <w:iCs/>
          <w:color w:val="000000"/>
          <w:lang w:eastAsia="en-GB"/>
        </w:rPr>
        <w:t>gaughanj@prentonhighschool.co.uk</w:t>
      </w:r>
    </w:p>
    <w:p w14:paraId="2C681982" w14:textId="77777777" w:rsidR="005D4E84" w:rsidRPr="001F306A" w:rsidRDefault="005D4E84" w:rsidP="005D4E84">
      <w:pPr>
        <w:spacing w:after="0" w:line="240" w:lineRule="auto"/>
        <w:jc w:val="center"/>
        <w:rPr>
          <w:rFonts w:ascii="Tahoma" w:eastAsia="Times New Roman" w:hAnsi="Tahoma" w:cs="Tahoma"/>
          <w:b/>
          <w:iCs/>
          <w:color w:val="000000"/>
          <w:lang w:eastAsia="en-GB"/>
        </w:rPr>
      </w:pPr>
    </w:p>
    <w:p w14:paraId="30A75E9A" w14:textId="73BFC6A3" w:rsidR="004A1ED9" w:rsidRPr="001F306A" w:rsidRDefault="005D4E84" w:rsidP="005D4E84">
      <w:pPr>
        <w:spacing w:after="0" w:line="240" w:lineRule="auto"/>
        <w:jc w:val="center"/>
        <w:rPr>
          <w:rFonts w:ascii="Tahoma" w:eastAsia="Times New Roman" w:hAnsi="Tahoma" w:cs="Tahoma"/>
          <w:b/>
          <w:iCs/>
          <w:color w:val="000000"/>
          <w:lang w:eastAsia="en-GB"/>
        </w:rPr>
      </w:pPr>
      <w:r w:rsidRPr="001F306A">
        <w:rPr>
          <w:rFonts w:ascii="Tahoma" w:eastAsia="Times New Roman" w:hAnsi="Tahoma" w:cs="Tahoma"/>
          <w:b/>
          <w:iCs/>
          <w:color w:val="000000"/>
          <w:lang w:eastAsia="en-GB"/>
        </w:rPr>
        <w:t>Closing Date:</w:t>
      </w:r>
      <w:r w:rsidR="00DA55AA" w:rsidRPr="001F306A">
        <w:rPr>
          <w:rFonts w:ascii="Tahoma" w:eastAsia="Times New Roman" w:hAnsi="Tahoma" w:cs="Tahoma"/>
          <w:b/>
          <w:iCs/>
          <w:color w:val="000000"/>
          <w:lang w:eastAsia="en-GB"/>
        </w:rPr>
        <w:t xml:space="preserve"> </w:t>
      </w:r>
      <w:r w:rsidR="001F306A" w:rsidRPr="001F306A">
        <w:rPr>
          <w:rFonts w:ascii="Tahoma" w:eastAsia="Times New Roman" w:hAnsi="Tahoma" w:cs="Tahoma"/>
          <w:b/>
          <w:iCs/>
          <w:color w:val="000000"/>
          <w:lang w:eastAsia="en-GB"/>
        </w:rPr>
        <w:t>Thursday 18 April 12 noon</w:t>
      </w:r>
    </w:p>
    <w:p w14:paraId="2CEA285D" w14:textId="66BE9C5C" w:rsidR="00EB384C" w:rsidRPr="001F306A" w:rsidRDefault="004A1ED9" w:rsidP="00B738C2">
      <w:pPr>
        <w:spacing w:after="0"/>
        <w:jc w:val="center"/>
        <w:rPr>
          <w:rFonts w:ascii="Tahoma" w:eastAsia="Times New Roman" w:hAnsi="Tahoma" w:cs="Tahoma"/>
          <w:b/>
          <w:iCs/>
          <w:color w:val="000000"/>
          <w:lang w:eastAsia="en-GB"/>
        </w:rPr>
      </w:pPr>
      <w:r w:rsidRPr="001F306A">
        <w:rPr>
          <w:rFonts w:ascii="Tahoma" w:eastAsia="Times New Roman" w:hAnsi="Tahoma" w:cs="Tahoma"/>
          <w:b/>
          <w:iCs/>
          <w:color w:val="000000"/>
          <w:lang w:eastAsia="en-GB"/>
        </w:rPr>
        <w:t>Interviews:</w:t>
      </w:r>
      <w:r w:rsidR="00DA55AA" w:rsidRPr="001F306A">
        <w:rPr>
          <w:rFonts w:ascii="Tahoma" w:eastAsia="Times New Roman" w:hAnsi="Tahoma" w:cs="Tahoma"/>
          <w:b/>
          <w:iCs/>
          <w:color w:val="000000"/>
          <w:lang w:eastAsia="en-GB"/>
        </w:rPr>
        <w:t xml:space="preserve"> </w:t>
      </w:r>
      <w:r w:rsidR="001F306A" w:rsidRPr="001F306A">
        <w:rPr>
          <w:rFonts w:ascii="Tahoma" w:eastAsia="Times New Roman" w:hAnsi="Tahoma" w:cs="Tahoma"/>
          <w:b/>
          <w:iCs/>
          <w:color w:val="000000"/>
          <w:lang w:eastAsia="en-GB"/>
        </w:rPr>
        <w:t>w/c 22 April</w:t>
      </w:r>
    </w:p>
    <w:p w14:paraId="322F17F4" w14:textId="77777777" w:rsidR="004A1ED9" w:rsidRPr="001F306A" w:rsidRDefault="004A1ED9" w:rsidP="005D4E84">
      <w:pPr>
        <w:spacing w:after="0" w:line="240" w:lineRule="auto"/>
        <w:jc w:val="center"/>
        <w:rPr>
          <w:rFonts w:ascii="Tahoma" w:eastAsia="Times New Roman" w:hAnsi="Tahoma" w:cs="Tahoma"/>
          <w:b/>
          <w:iCs/>
          <w:color w:val="000000"/>
          <w:lang w:eastAsia="en-GB"/>
        </w:rPr>
      </w:pPr>
    </w:p>
    <w:p w14:paraId="53B6A6E8" w14:textId="77777777" w:rsidR="005D4E84" w:rsidRPr="001F306A" w:rsidRDefault="005D4E84" w:rsidP="005D4E84">
      <w:pPr>
        <w:spacing w:after="0" w:line="240" w:lineRule="auto"/>
        <w:jc w:val="center"/>
        <w:rPr>
          <w:rFonts w:ascii="Tahoma" w:eastAsia="Times New Roman" w:hAnsi="Tahoma" w:cs="Tahoma"/>
          <w:iCs/>
          <w:color w:val="000000"/>
          <w:lang w:eastAsia="en-GB"/>
        </w:rPr>
      </w:pPr>
      <w:proofErr w:type="spellStart"/>
      <w:r w:rsidRPr="001F306A">
        <w:rPr>
          <w:rFonts w:ascii="Tahoma" w:eastAsia="Times New Roman" w:hAnsi="Tahoma" w:cs="Tahoma"/>
          <w:iCs/>
          <w:color w:val="000000"/>
          <w:lang w:eastAsia="en-GB"/>
        </w:rPr>
        <w:t>Hesketh</w:t>
      </w:r>
      <w:proofErr w:type="spellEnd"/>
      <w:r w:rsidRPr="001F306A">
        <w:rPr>
          <w:rFonts w:ascii="Tahoma" w:eastAsia="Times New Roman" w:hAnsi="Tahoma" w:cs="Tahoma"/>
          <w:iCs/>
          <w:color w:val="000000"/>
          <w:lang w:eastAsia="en-GB"/>
        </w:rPr>
        <w:t xml:space="preserve"> Avenue, Birkenhead, Wirral, CH42 6RR. 0151 644 8113</w:t>
      </w:r>
    </w:p>
    <w:p w14:paraId="212E061F" w14:textId="77777777" w:rsidR="005D4E84" w:rsidRPr="001F306A" w:rsidRDefault="005D4E84" w:rsidP="005D4E84">
      <w:pPr>
        <w:spacing w:after="0" w:line="240" w:lineRule="auto"/>
        <w:jc w:val="center"/>
        <w:rPr>
          <w:rFonts w:ascii="Tahoma" w:eastAsia="Times New Roman" w:hAnsi="Tahoma" w:cs="Tahoma"/>
          <w:b/>
          <w:iCs/>
          <w:color w:val="000000"/>
          <w:lang w:eastAsia="en-GB"/>
        </w:rPr>
      </w:pPr>
      <w:r w:rsidRPr="001F306A">
        <w:rPr>
          <w:rFonts w:ascii="Tahoma" w:eastAsia="Times New Roman" w:hAnsi="Tahoma" w:cs="Tahoma"/>
          <w:b/>
          <w:iCs/>
          <w:color w:val="000000"/>
          <w:lang w:eastAsia="en-GB"/>
        </w:rPr>
        <w:t xml:space="preserve">Headteacher Mrs L </w:t>
      </w:r>
      <w:proofErr w:type="spellStart"/>
      <w:r w:rsidRPr="001F306A">
        <w:rPr>
          <w:rFonts w:ascii="Tahoma" w:eastAsia="Times New Roman" w:hAnsi="Tahoma" w:cs="Tahoma"/>
          <w:b/>
          <w:iCs/>
          <w:color w:val="000000"/>
          <w:lang w:eastAsia="en-GB"/>
        </w:rPr>
        <w:t>Ayling</w:t>
      </w:r>
      <w:proofErr w:type="spellEnd"/>
      <w:r w:rsidRPr="001F306A">
        <w:rPr>
          <w:rFonts w:ascii="Tahoma" w:eastAsia="Times New Roman" w:hAnsi="Tahoma" w:cs="Tahoma"/>
          <w:b/>
          <w:iCs/>
          <w:color w:val="000000"/>
          <w:lang w:eastAsia="en-GB"/>
        </w:rPr>
        <w:t xml:space="preserve"> BA (Hons) PGCE NPQH</w:t>
      </w:r>
    </w:p>
    <w:sectPr w:rsidR="005D4E84" w:rsidRPr="001F3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D4"/>
    <w:rsid w:val="00002C26"/>
    <w:rsid w:val="00011C1B"/>
    <w:rsid w:val="00041A83"/>
    <w:rsid w:val="00063912"/>
    <w:rsid w:val="000952F7"/>
    <w:rsid w:val="000957AD"/>
    <w:rsid w:val="00182037"/>
    <w:rsid w:val="001D1B3A"/>
    <w:rsid w:val="001D41D4"/>
    <w:rsid w:val="001E32DA"/>
    <w:rsid w:val="001F306A"/>
    <w:rsid w:val="001F763F"/>
    <w:rsid w:val="00220584"/>
    <w:rsid w:val="002305A7"/>
    <w:rsid w:val="00280191"/>
    <w:rsid w:val="00284788"/>
    <w:rsid w:val="00302F7F"/>
    <w:rsid w:val="00364CF5"/>
    <w:rsid w:val="003B520F"/>
    <w:rsid w:val="003E2229"/>
    <w:rsid w:val="00415D47"/>
    <w:rsid w:val="00460EE4"/>
    <w:rsid w:val="00475EA9"/>
    <w:rsid w:val="00492962"/>
    <w:rsid w:val="004A1ED9"/>
    <w:rsid w:val="004F44F9"/>
    <w:rsid w:val="005C0212"/>
    <w:rsid w:val="005D4E84"/>
    <w:rsid w:val="00641832"/>
    <w:rsid w:val="006679CD"/>
    <w:rsid w:val="006776B9"/>
    <w:rsid w:val="00685B74"/>
    <w:rsid w:val="006B3264"/>
    <w:rsid w:val="006B47C3"/>
    <w:rsid w:val="006C3D72"/>
    <w:rsid w:val="006C4422"/>
    <w:rsid w:val="006D1D29"/>
    <w:rsid w:val="00746759"/>
    <w:rsid w:val="007A344D"/>
    <w:rsid w:val="007C1611"/>
    <w:rsid w:val="007D3156"/>
    <w:rsid w:val="007E758F"/>
    <w:rsid w:val="00847151"/>
    <w:rsid w:val="008519A9"/>
    <w:rsid w:val="008A489E"/>
    <w:rsid w:val="008F734D"/>
    <w:rsid w:val="00905291"/>
    <w:rsid w:val="009355E7"/>
    <w:rsid w:val="009435B8"/>
    <w:rsid w:val="00947263"/>
    <w:rsid w:val="00976B97"/>
    <w:rsid w:val="009C078C"/>
    <w:rsid w:val="00A110D2"/>
    <w:rsid w:val="00A27ADF"/>
    <w:rsid w:val="00A360F7"/>
    <w:rsid w:val="00A569DB"/>
    <w:rsid w:val="00A77DA6"/>
    <w:rsid w:val="00AC1973"/>
    <w:rsid w:val="00B05CE5"/>
    <w:rsid w:val="00B738C2"/>
    <w:rsid w:val="00BA6EEA"/>
    <w:rsid w:val="00BD2C5A"/>
    <w:rsid w:val="00BF160D"/>
    <w:rsid w:val="00CD5FA8"/>
    <w:rsid w:val="00CF5823"/>
    <w:rsid w:val="00D61415"/>
    <w:rsid w:val="00D615AA"/>
    <w:rsid w:val="00D815C9"/>
    <w:rsid w:val="00D92643"/>
    <w:rsid w:val="00D93EB5"/>
    <w:rsid w:val="00DA55AA"/>
    <w:rsid w:val="00DC364F"/>
    <w:rsid w:val="00DC44B0"/>
    <w:rsid w:val="00DE709D"/>
    <w:rsid w:val="00E7447D"/>
    <w:rsid w:val="00EB2FE1"/>
    <w:rsid w:val="00EB384C"/>
    <w:rsid w:val="00F0266D"/>
    <w:rsid w:val="00F11F94"/>
    <w:rsid w:val="00F1463A"/>
    <w:rsid w:val="00FF1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BCDE"/>
  <w15:chartTrackingRefBased/>
  <w15:docId w15:val="{22912E7B-CF46-45EB-9158-5882C9FA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5C9"/>
    <w:rPr>
      <w:rFonts w:ascii="Segoe UI" w:hAnsi="Segoe UI" w:cs="Segoe UI"/>
      <w:sz w:val="18"/>
      <w:szCs w:val="18"/>
    </w:rPr>
  </w:style>
  <w:style w:type="paragraph" w:styleId="NormalWeb">
    <w:name w:val="Normal (Web)"/>
    <w:basedOn w:val="Normal"/>
    <w:uiPriority w:val="99"/>
    <w:unhideWhenUsed/>
    <w:rsid w:val="008471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727405">
      <w:bodyDiv w:val="1"/>
      <w:marLeft w:val="0"/>
      <w:marRight w:val="0"/>
      <w:marTop w:val="0"/>
      <w:marBottom w:val="0"/>
      <w:divBdr>
        <w:top w:val="none" w:sz="0" w:space="0" w:color="auto"/>
        <w:left w:val="none" w:sz="0" w:space="0" w:color="auto"/>
        <w:bottom w:val="none" w:sz="0" w:space="0" w:color="auto"/>
        <w:right w:val="none" w:sz="0" w:space="0" w:color="auto"/>
      </w:divBdr>
    </w:div>
    <w:div w:id="1660032779">
      <w:bodyDiv w:val="1"/>
      <w:marLeft w:val="0"/>
      <w:marRight w:val="0"/>
      <w:marTop w:val="0"/>
      <w:marBottom w:val="0"/>
      <w:divBdr>
        <w:top w:val="none" w:sz="0" w:space="0" w:color="auto"/>
        <w:left w:val="none" w:sz="0" w:space="0" w:color="auto"/>
        <w:bottom w:val="none" w:sz="0" w:space="0" w:color="auto"/>
        <w:right w:val="none" w:sz="0" w:space="0" w:color="auto"/>
      </w:divBdr>
    </w:div>
    <w:div w:id="17136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Prenton High School</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Birss</dc:creator>
  <cp:keywords/>
  <dc:description/>
  <cp:lastModifiedBy>Jenny Gaughan</cp:lastModifiedBy>
  <cp:revision>6</cp:revision>
  <cp:lastPrinted>2019-03-04T10:15:00Z</cp:lastPrinted>
  <dcterms:created xsi:type="dcterms:W3CDTF">2024-03-26T09:33:00Z</dcterms:created>
  <dcterms:modified xsi:type="dcterms:W3CDTF">2024-03-26T11:23:00Z</dcterms:modified>
</cp:coreProperties>
</file>